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62F03" w14:textId="77777777" w:rsidR="006A4A83" w:rsidRPr="00E65A50" w:rsidRDefault="006A4A83" w:rsidP="006A4A83">
      <w:pPr>
        <w:pStyle w:val="NoSpacing"/>
        <w:rPr>
          <w:rFonts w:ascii="Arial" w:hAnsi="Arial" w:cs="Arial"/>
          <w:sz w:val="24"/>
          <w:szCs w:val="28"/>
        </w:rPr>
      </w:pPr>
      <w:r w:rsidRPr="00E65A50">
        <w:rPr>
          <w:rFonts w:ascii="Arial" w:hAnsi="Arial" w:cs="Arial"/>
          <w:sz w:val="24"/>
          <w:szCs w:val="28"/>
        </w:rPr>
        <w:t>Day 25: Manifestation Through Music</w:t>
      </w:r>
    </w:p>
    <w:p w14:paraId="0A566CAC" w14:textId="77777777" w:rsidR="006A4A83" w:rsidRPr="00E65A50" w:rsidRDefault="006A4A83" w:rsidP="006A4A83">
      <w:pPr>
        <w:pStyle w:val="NoSpacing"/>
        <w:rPr>
          <w:rFonts w:ascii="Arial" w:hAnsi="Arial" w:cs="Arial"/>
          <w:sz w:val="24"/>
          <w:szCs w:val="28"/>
        </w:rPr>
      </w:pPr>
    </w:p>
    <w:p w14:paraId="3093A926" w14:textId="77777777" w:rsidR="006A4A83" w:rsidRPr="00E65A50" w:rsidRDefault="006A4A83" w:rsidP="006A4A83">
      <w:pPr>
        <w:pStyle w:val="NoSpacing"/>
        <w:rPr>
          <w:rFonts w:ascii="Arial" w:hAnsi="Arial" w:cs="Arial"/>
          <w:sz w:val="24"/>
          <w:szCs w:val="28"/>
        </w:rPr>
      </w:pPr>
      <w:r w:rsidRPr="00E65A50">
        <w:rPr>
          <w:rFonts w:ascii="Arial" w:hAnsi="Arial" w:cs="Arial"/>
          <w:sz w:val="24"/>
          <w:szCs w:val="28"/>
        </w:rPr>
        <w:t>[Greeting]</w:t>
      </w:r>
    </w:p>
    <w:p w14:paraId="2BCCE628" w14:textId="77777777" w:rsidR="006A4A83" w:rsidRPr="00E65A50" w:rsidRDefault="006A4A83" w:rsidP="006A4A83">
      <w:pPr>
        <w:pStyle w:val="NoSpacing"/>
        <w:rPr>
          <w:rFonts w:ascii="Arial" w:hAnsi="Arial" w:cs="Arial"/>
          <w:sz w:val="24"/>
          <w:szCs w:val="28"/>
        </w:rPr>
      </w:pPr>
    </w:p>
    <w:p w14:paraId="71677AEC" w14:textId="77777777" w:rsidR="00963708" w:rsidRPr="00E65A50" w:rsidRDefault="00963708" w:rsidP="00963708">
      <w:pPr>
        <w:pStyle w:val="NoSpacing"/>
        <w:rPr>
          <w:rFonts w:ascii="Arial" w:hAnsi="Arial" w:cs="Arial"/>
          <w:sz w:val="24"/>
          <w:szCs w:val="28"/>
        </w:rPr>
      </w:pPr>
      <w:r w:rsidRPr="00E65A50">
        <w:rPr>
          <w:rFonts w:ascii="Arial" w:hAnsi="Arial" w:cs="Arial"/>
          <w:sz w:val="24"/>
          <w:szCs w:val="28"/>
        </w:rPr>
        <w:t>Are you ready for day 28 of the Manifestation Reset Challenge?</w:t>
      </w:r>
    </w:p>
    <w:p w14:paraId="7D0066BA" w14:textId="77777777" w:rsidR="006A4A83" w:rsidRPr="00E65A50" w:rsidRDefault="006A4A83" w:rsidP="006A4A83">
      <w:pPr>
        <w:pStyle w:val="NoSpacing"/>
        <w:rPr>
          <w:rFonts w:ascii="Arial" w:hAnsi="Arial" w:cs="Arial"/>
          <w:sz w:val="24"/>
          <w:szCs w:val="28"/>
        </w:rPr>
      </w:pPr>
    </w:p>
    <w:p w14:paraId="46F26E93" w14:textId="77777777" w:rsidR="00DC6724" w:rsidRPr="00E65A50" w:rsidRDefault="00DC6724" w:rsidP="00DC6724">
      <w:pPr>
        <w:pStyle w:val="NoSpacing"/>
        <w:rPr>
          <w:rFonts w:ascii="Arial" w:hAnsi="Arial" w:cs="Arial"/>
          <w:sz w:val="24"/>
          <w:szCs w:val="28"/>
        </w:rPr>
      </w:pPr>
      <w:r w:rsidRPr="00DC6724">
        <w:rPr>
          <w:rFonts w:ascii="Arial" w:hAnsi="Arial" w:cs="Arial"/>
          <w:sz w:val="24"/>
          <w:szCs w:val="28"/>
        </w:rPr>
        <w:t>Music has a powerful effect on your emotions and energy, which makes it a valuable tool for manifestation. The right music can shift your mood, raise your vibration, and help you connect with the feelings you want to experience. This emotional alignment is key to attracting your desires.</w:t>
      </w:r>
    </w:p>
    <w:p w14:paraId="2A2BA284" w14:textId="77777777" w:rsidR="00301C96" w:rsidRPr="00DC6724" w:rsidRDefault="00301C96" w:rsidP="00DC6724">
      <w:pPr>
        <w:pStyle w:val="NoSpacing"/>
        <w:rPr>
          <w:rFonts w:ascii="Arial" w:hAnsi="Arial" w:cs="Arial"/>
          <w:sz w:val="24"/>
          <w:szCs w:val="28"/>
        </w:rPr>
      </w:pPr>
    </w:p>
    <w:p w14:paraId="5D88E9F9" w14:textId="77777777" w:rsidR="00DC6724" w:rsidRPr="00E65A50" w:rsidRDefault="00DC6724" w:rsidP="00DC6724">
      <w:pPr>
        <w:pStyle w:val="NoSpacing"/>
        <w:rPr>
          <w:rFonts w:ascii="Arial" w:hAnsi="Arial" w:cs="Arial"/>
          <w:sz w:val="24"/>
          <w:szCs w:val="28"/>
        </w:rPr>
      </w:pPr>
      <w:r w:rsidRPr="00DC6724">
        <w:rPr>
          <w:rFonts w:ascii="Arial" w:hAnsi="Arial" w:cs="Arial"/>
          <w:sz w:val="24"/>
          <w:szCs w:val="28"/>
        </w:rPr>
        <w:t>When you listen to music that inspires you, it becomes easier to tap into emotions like joy, confidence, and gratitude</w:t>
      </w:r>
      <w:proofErr w:type="gramStart"/>
      <w:r w:rsidRPr="00DC6724">
        <w:rPr>
          <w:rFonts w:ascii="Arial" w:hAnsi="Arial" w:cs="Arial"/>
          <w:sz w:val="24"/>
          <w:szCs w:val="28"/>
        </w:rPr>
        <w:t>—all of which</w:t>
      </w:r>
      <w:proofErr w:type="gramEnd"/>
      <w:r w:rsidRPr="00DC6724">
        <w:rPr>
          <w:rFonts w:ascii="Arial" w:hAnsi="Arial" w:cs="Arial"/>
          <w:sz w:val="24"/>
          <w:szCs w:val="28"/>
        </w:rPr>
        <w:t xml:space="preserve"> support the manifestation process. Pay attention to the lyrics, rhythms, and melodies that resonate with your goals. Songs with uplifting messages can reinforce positive beliefs, while instrumental tracks can create a peaceful, focused environment for visualization and reflection.</w:t>
      </w:r>
    </w:p>
    <w:p w14:paraId="7C9765A2" w14:textId="77777777" w:rsidR="00301C96" w:rsidRPr="00DC6724" w:rsidRDefault="00301C96" w:rsidP="00DC6724">
      <w:pPr>
        <w:pStyle w:val="NoSpacing"/>
        <w:rPr>
          <w:rFonts w:ascii="Arial" w:hAnsi="Arial" w:cs="Arial"/>
          <w:sz w:val="24"/>
          <w:szCs w:val="28"/>
        </w:rPr>
      </w:pPr>
    </w:p>
    <w:p w14:paraId="6884D6DD" w14:textId="77777777" w:rsidR="00DC6724" w:rsidRPr="00DC6724" w:rsidRDefault="00DC6724" w:rsidP="00DC6724">
      <w:pPr>
        <w:pStyle w:val="NoSpacing"/>
        <w:rPr>
          <w:rFonts w:ascii="Arial" w:hAnsi="Arial" w:cs="Arial"/>
          <w:sz w:val="24"/>
          <w:szCs w:val="28"/>
        </w:rPr>
      </w:pPr>
      <w:r w:rsidRPr="00DC6724">
        <w:rPr>
          <w:rFonts w:ascii="Arial" w:hAnsi="Arial" w:cs="Arial"/>
          <w:sz w:val="24"/>
          <w:szCs w:val="28"/>
        </w:rPr>
        <w:t>You can also create a manifestation playlist filled with songs that make you feel empowered and aligned with your intentions. Listen to this playlist during your morning routine, while working, or anytime you want to boost your energy and mindset. Over time, these songs will become emotional anchors, helping you quickly shift into a manifestation-friendly state.</w:t>
      </w:r>
    </w:p>
    <w:p w14:paraId="16A440B2" w14:textId="77777777" w:rsidR="006A4A83" w:rsidRPr="00E65A50" w:rsidRDefault="006A4A83" w:rsidP="006A4A83">
      <w:pPr>
        <w:pStyle w:val="NoSpacing"/>
        <w:rPr>
          <w:rFonts w:ascii="Arial" w:hAnsi="Arial" w:cs="Arial"/>
          <w:sz w:val="24"/>
          <w:szCs w:val="28"/>
        </w:rPr>
      </w:pPr>
    </w:p>
    <w:p w14:paraId="36529C9E" w14:textId="77777777" w:rsidR="006A4A83" w:rsidRPr="00E65A50" w:rsidRDefault="006A4A83" w:rsidP="006A4A83">
      <w:pPr>
        <w:pStyle w:val="NoSpacing"/>
        <w:rPr>
          <w:rFonts w:ascii="Arial" w:hAnsi="Arial" w:cs="Arial"/>
          <w:sz w:val="24"/>
          <w:szCs w:val="28"/>
        </w:rPr>
      </w:pPr>
      <w:r w:rsidRPr="00E65A50">
        <w:rPr>
          <w:rFonts w:ascii="Arial" w:hAnsi="Arial" w:cs="Arial"/>
          <w:b/>
          <w:bCs/>
          <w:sz w:val="24"/>
          <w:szCs w:val="28"/>
        </w:rPr>
        <w:t>Activity:</w:t>
      </w:r>
      <w:r w:rsidRPr="00E65A50">
        <w:rPr>
          <w:rFonts w:ascii="Arial" w:hAnsi="Arial" w:cs="Arial"/>
          <w:sz w:val="24"/>
          <w:szCs w:val="28"/>
        </w:rPr>
        <w:t xml:space="preserve"> Create a playlist of songs that evoke feelings of abundance and empowerment.</w:t>
      </w:r>
    </w:p>
    <w:p w14:paraId="1A4F3CD5" w14:textId="77777777" w:rsidR="006A4A83" w:rsidRPr="00E65A50" w:rsidRDefault="006A4A83" w:rsidP="006A4A83">
      <w:pPr>
        <w:pStyle w:val="NoSpacing"/>
        <w:rPr>
          <w:rFonts w:ascii="Arial" w:hAnsi="Arial" w:cs="Arial"/>
          <w:sz w:val="24"/>
          <w:szCs w:val="28"/>
        </w:rPr>
      </w:pPr>
    </w:p>
    <w:p w14:paraId="6CDD6C47" w14:textId="77777777" w:rsidR="006A4A83" w:rsidRPr="00E65A50" w:rsidRDefault="006A4A83" w:rsidP="006A4A83">
      <w:pPr>
        <w:pStyle w:val="NoSpacing"/>
        <w:rPr>
          <w:rFonts w:ascii="Arial" w:hAnsi="Arial" w:cs="Arial"/>
          <w:sz w:val="24"/>
          <w:szCs w:val="28"/>
        </w:rPr>
      </w:pPr>
      <w:r w:rsidRPr="00E65A50">
        <w:rPr>
          <w:rFonts w:ascii="Arial" w:hAnsi="Arial" w:cs="Arial"/>
          <w:b/>
          <w:bCs/>
          <w:sz w:val="24"/>
          <w:szCs w:val="28"/>
        </w:rPr>
        <w:t>Journal Prompt</w:t>
      </w:r>
      <w:r w:rsidRPr="00E65A50">
        <w:rPr>
          <w:rFonts w:ascii="Arial" w:hAnsi="Arial" w:cs="Arial"/>
          <w:sz w:val="24"/>
          <w:szCs w:val="28"/>
        </w:rPr>
        <w:t>: How does music influence your energy and belief in your manifestations?</w:t>
      </w:r>
    </w:p>
    <w:p w14:paraId="058FC2C7" w14:textId="77777777" w:rsidR="006A4A83" w:rsidRPr="00E65A50" w:rsidRDefault="006A4A83" w:rsidP="006A4A83">
      <w:pPr>
        <w:pStyle w:val="NoSpacing"/>
        <w:rPr>
          <w:rFonts w:ascii="Arial" w:hAnsi="Arial" w:cs="Arial"/>
          <w:sz w:val="24"/>
          <w:szCs w:val="28"/>
        </w:rPr>
      </w:pPr>
    </w:p>
    <w:p w14:paraId="772FFDD1" w14:textId="77777777" w:rsidR="006A4A83" w:rsidRPr="00E65A50" w:rsidRDefault="006A4A83" w:rsidP="006A4A83">
      <w:pPr>
        <w:pStyle w:val="NoSpacing"/>
        <w:rPr>
          <w:rFonts w:ascii="Arial" w:hAnsi="Arial" w:cs="Arial"/>
          <w:sz w:val="24"/>
          <w:szCs w:val="28"/>
        </w:rPr>
      </w:pPr>
      <w:r w:rsidRPr="00E65A50">
        <w:rPr>
          <w:rFonts w:ascii="Arial" w:hAnsi="Arial" w:cs="Arial"/>
          <w:sz w:val="24"/>
          <w:szCs w:val="28"/>
        </w:rPr>
        <w:t>[Sign Off]</w:t>
      </w:r>
    </w:p>
    <w:p w14:paraId="07293D9B" w14:textId="77777777" w:rsidR="006A4A83" w:rsidRPr="00E65A50" w:rsidRDefault="006A4A83" w:rsidP="006A4A83">
      <w:pPr>
        <w:pStyle w:val="NoSpacing"/>
        <w:rPr>
          <w:rFonts w:ascii="Arial" w:hAnsi="Arial" w:cs="Arial"/>
          <w:sz w:val="24"/>
          <w:szCs w:val="28"/>
        </w:rPr>
      </w:pPr>
    </w:p>
    <w:p w14:paraId="542D0E64" w14:textId="77777777" w:rsidR="006A4A83" w:rsidRPr="00E65A50" w:rsidRDefault="006A4A83" w:rsidP="006A4A83">
      <w:pPr>
        <w:pStyle w:val="NoSpacing"/>
        <w:rPr>
          <w:rFonts w:ascii="Arial" w:hAnsi="Arial" w:cs="Arial"/>
          <w:sz w:val="24"/>
          <w:szCs w:val="28"/>
        </w:rPr>
      </w:pPr>
    </w:p>
    <w:p w14:paraId="725EDAD3" w14:textId="77777777" w:rsidR="000B1F8B" w:rsidRPr="00E65A50" w:rsidRDefault="000B1F8B">
      <w:pPr>
        <w:rPr>
          <w:rFonts w:ascii="Arial" w:hAnsi="Arial" w:cs="Arial"/>
          <w:sz w:val="28"/>
          <w:szCs w:val="28"/>
        </w:rPr>
      </w:pPr>
    </w:p>
    <w:sectPr w:rsidR="000B1F8B" w:rsidRPr="00E65A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A83"/>
    <w:rsid w:val="000B1F8B"/>
    <w:rsid w:val="00301C96"/>
    <w:rsid w:val="00400286"/>
    <w:rsid w:val="006A4A83"/>
    <w:rsid w:val="00963708"/>
    <w:rsid w:val="0099762C"/>
    <w:rsid w:val="00DC6724"/>
    <w:rsid w:val="00E65A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BA805"/>
  <w15:chartTrackingRefBased/>
  <w15:docId w15:val="{2F3F6874-DB02-4662-B66E-EFB767226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4A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4A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4A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4A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4A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4A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4A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4A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4A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A4A8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4A8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4A8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4A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4A8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4A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4A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4A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4A83"/>
    <w:rPr>
      <w:rFonts w:eastAsiaTheme="majorEastAsia" w:cstheme="majorBidi"/>
      <w:color w:val="272727" w:themeColor="text1" w:themeTint="D8"/>
    </w:rPr>
  </w:style>
  <w:style w:type="paragraph" w:styleId="Title">
    <w:name w:val="Title"/>
    <w:basedOn w:val="Normal"/>
    <w:next w:val="Normal"/>
    <w:link w:val="TitleChar"/>
    <w:uiPriority w:val="10"/>
    <w:qFormat/>
    <w:rsid w:val="006A4A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4A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4A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4A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4A83"/>
    <w:pPr>
      <w:spacing w:before="160"/>
      <w:jc w:val="center"/>
    </w:pPr>
    <w:rPr>
      <w:i/>
      <w:iCs/>
      <w:color w:val="404040" w:themeColor="text1" w:themeTint="BF"/>
    </w:rPr>
  </w:style>
  <w:style w:type="character" w:customStyle="1" w:styleId="QuoteChar">
    <w:name w:val="Quote Char"/>
    <w:basedOn w:val="DefaultParagraphFont"/>
    <w:link w:val="Quote"/>
    <w:uiPriority w:val="29"/>
    <w:rsid w:val="006A4A83"/>
    <w:rPr>
      <w:i/>
      <w:iCs/>
      <w:color w:val="404040" w:themeColor="text1" w:themeTint="BF"/>
    </w:rPr>
  </w:style>
  <w:style w:type="paragraph" w:styleId="ListParagraph">
    <w:name w:val="List Paragraph"/>
    <w:basedOn w:val="Normal"/>
    <w:uiPriority w:val="34"/>
    <w:qFormat/>
    <w:rsid w:val="006A4A83"/>
    <w:pPr>
      <w:ind w:left="720"/>
      <w:contextualSpacing/>
    </w:pPr>
  </w:style>
  <w:style w:type="character" w:styleId="IntenseEmphasis">
    <w:name w:val="Intense Emphasis"/>
    <w:basedOn w:val="DefaultParagraphFont"/>
    <w:uiPriority w:val="21"/>
    <w:qFormat/>
    <w:rsid w:val="006A4A83"/>
    <w:rPr>
      <w:i/>
      <w:iCs/>
      <w:color w:val="0F4761" w:themeColor="accent1" w:themeShade="BF"/>
    </w:rPr>
  </w:style>
  <w:style w:type="paragraph" w:styleId="IntenseQuote">
    <w:name w:val="Intense Quote"/>
    <w:basedOn w:val="Normal"/>
    <w:next w:val="Normal"/>
    <w:link w:val="IntenseQuoteChar"/>
    <w:uiPriority w:val="30"/>
    <w:qFormat/>
    <w:rsid w:val="006A4A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4A83"/>
    <w:rPr>
      <w:i/>
      <w:iCs/>
      <w:color w:val="0F4761" w:themeColor="accent1" w:themeShade="BF"/>
    </w:rPr>
  </w:style>
  <w:style w:type="character" w:styleId="IntenseReference">
    <w:name w:val="Intense Reference"/>
    <w:basedOn w:val="DefaultParagraphFont"/>
    <w:uiPriority w:val="32"/>
    <w:qFormat/>
    <w:rsid w:val="006A4A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239518">
      <w:bodyDiv w:val="1"/>
      <w:marLeft w:val="0"/>
      <w:marRight w:val="0"/>
      <w:marTop w:val="0"/>
      <w:marBottom w:val="0"/>
      <w:divBdr>
        <w:top w:val="none" w:sz="0" w:space="0" w:color="auto"/>
        <w:left w:val="none" w:sz="0" w:space="0" w:color="auto"/>
        <w:bottom w:val="none" w:sz="0" w:space="0" w:color="auto"/>
        <w:right w:val="none" w:sz="0" w:space="0" w:color="auto"/>
      </w:divBdr>
    </w:div>
    <w:div w:id="165675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2025-02-12T17:15:00Z</dcterms:created>
  <dcterms:modified xsi:type="dcterms:W3CDTF">2025-02-12T18:00:00Z</dcterms:modified>
</cp:coreProperties>
</file>